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1A4" w:rsidRDefault="00F941A4" w:rsidP="00F941A4">
      <w:pPr>
        <w:jc w:val="center"/>
      </w:pPr>
    </w:p>
    <w:p w:rsidR="00F941A4" w:rsidRDefault="00F941A4" w:rsidP="00F941A4">
      <w:pPr>
        <w:jc w:val="center"/>
      </w:pPr>
    </w:p>
    <w:p w:rsidR="00F941A4" w:rsidRDefault="00F941A4" w:rsidP="00F941A4">
      <w:pPr>
        <w:jc w:val="center"/>
      </w:pPr>
    </w:p>
    <w:p w:rsidR="00F941A4" w:rsidRDefault="00F941A4" w:rsidP="00F941A4">
      <w:pPr>
        <w:jc w:val="center"/>
      </w:pPr>
    </w:p>
    <w:p w:rsidR="00F941A4" w:rsidRDefault="00F941A4" w:rsidP="00F941A4">
      <w:pPr>
        <w:jc w:val="center"/>
      </w:pPr>
    </w:p>
    <w:p w:rsidR="00F941A4" w:rsidRDefault="00F941A4" w:rsidP="00F941A4">
      <w:pPr>
        <w:jc w:val="center"/>
      </w:pPr>
      <w:r>
        <w:t>Shortage of Medical Equipment</w:t>
      </w:r>
    </w:p>
    <w:p w:rsidR="00F941A4" w:rsidRDefault="00F941A4" w:rsidP="00F941A4">
      <w:pPr>
        <w:jc w:val="center"/>
      </w:pPr>
      <w:r>
        <w:t>Student’s Name</w:t>
      </w:r>
    </w:p>
    <w:p w:rsidR="00F941A4" w:rsidRDefault="00F941A4" w:rsidP="00F941A4">
      <w:pPr>
        <w:jc w:val="center"/>
      </w:pPr>
      <w:r>
        <w:t>Institution</w:t>
      </w:r>
    </w:p>
    <w:p w:rsidR="00F941A4" w:rsidRDefault="00F941A4">
      <w:pPr>
        <w:spacing w:line="276" w:lineRule="auto"/>
      </w:pPr>
      <w:r>
        <w:br w:type="page"/>
      </w:r>
    </w:p>
    <w:p w:rsidR="00F941A4" w:rsidRDefault="00F941A4" w:rsidP="00F941A4">
      <w:pPr>
        <w:jc w:val="center"/>
      </w:pPr>
      <w:r>
        <w:lastRenderedPageBreak/>
        <w:t>Shortage of Medical Equipment</w:t>
      </w:r>
    </w:p>
    <w:p w:rsidR="00F941A4" w:rsidRDefault="00F941A4" w:rsidP="00F941A4">
      <w:r>
        <w:t>Ans.2</w:t>
      </w:r>
    </w:p>
    <w:p w:rsidR="00874569" w:rsidRDefault="00874569" w:rsidP="00874569">
      <w:pPr>
        <w:ind w:firstLine="720"/>
      </w:pPr>
      <w:r>
        <w:t>The problem that I have identified within my healthcare setting is the shortage of medical equipment. There has been a critical shortage of medical equipment within the hospital, as evident in equipment’ unavailability and the few that are available are of low quality and have become poorly managed. Within the department of diagnosis, there is little medical equipment that can be used to administer diagnoses to patients whose numbers keep increasing day-to-day</w:t>
      </w:r>
      <w:r w:rsidR="00DC5B42" w:rsidRPr="00DC5B42">
        <w:rPr>
          <w:rFonts w:eastAsia="Times New Roman" w:cs="Times New Roman"/>
          <w:szCs w:val="24"/>
        </w:rPr>
        <w:t xml:space="preserve"> </w:t>
      </w:r>
      <w:r w:rsidR="00DC5B42">
        <w:rPr>
          <w:rFonts w:eastAsia="Times New Roman" w:cs="Times New Roman"/>
          <w:szCs w:val="24"/>
        </w:rPr>
        <w:t>(Emanuel et al., 2020)</w:t>
      </w:r>
      <w:r>
        <w:t>. The shortage has hurt the care administered by nurses, thereby creating a barrier in delivering requisite healthcare services to our patients.</w:t>
      </w:r>
    </w:p>
    <w:p w:rsidR="00874569" w:rsidRDefault="00874569" w:rsidP="00874569">
      <w:pPr>
        <w:ind w:firstLine="720"/>
      </w:pPr>
      <w:r>
        <w:t>The problem can be addressed when the right management practices, as well as supply-chain strategies, are implemented to ensure optimization of the scarce medical equipment available. One of the steps I will follow is being aware concerning system interdependencies along with unintended outcomes. There are various interconnected points of care within the hospital, and their demands are not independent. An example is apparent in demand for baby delivery room encourages demand associated with postpartum as well as neonatal care. However, there are some points of care, such as the ICU unit, where shortening of periods of stay for patients can be done in the event that it reaches full capacity utilization. This will give room for other patients to be attended to as well.  The second step I will devise is forecasting short-term demand to ensure that the facility can proactively plan patient flows. Having visibility about the short-term future demand will be critical.</w:t>
      </w:r>
    </w:p>
    <w:p w:rsidR="00C10EBC" w:rsidRDefault="00C10EBC" w:rsidP="00DC5B42">
      <w:pPr>
        <w:ind w:firstLine="720"/>
        <w:jc w:val="center"/>
      </w:pPr>
    </w:p>
    <w:p w:rsidR="00C10EBC" w:rsidRDefault="00C10EBC" w:rsidP="00DC5B42">
      <w:pPr>
        <w:ind w:firstLine="720"/>
        <w:jc w:val="center"/>
      </w:pPr>
    </w:p>
    <w:p w:rsidR="00DC5B42" w:rsidRDefault="00DC5B42" w:rsidP="00DC5B42">
      <w:pPr>
        <w:ind w:firstLine="720"/>
        <w:jc w:val="center"/>
      </w:pPr>
      <w:r>
        <w:lastRenderedPageBreak/>
        <w:t>References</w:t>
      </w:r>
    </w:p>
    <w:p w:rsidR="00DC5B42" w:rsidRPr="00DC5B42" w:rsidRDefault="00DC5B42" w:rsidP="00DC5B42">
      <w:pPr>
        <w:spacing w:after="0"/>
        <w:ind w:left="720" w:hanging="720"/>
        <w:rPr>
          <w:rFonts w:eastAsia="Times New Roman" w:cs="Times New Roman"/>
          <w:szCs w:val="24"/>
        </w:rPr>
      </w:pPr>
      <w:r w:rsidRPr="00DC5B42">
        <w:rPr>
          <w:rFonts w:eastAsia="Times New Roman" w:cs="Times New Roman"/>
          <w:szCs w:val="24"/>
        </w:rPr>
        <w:t>Emanuel, E. J., Persad, G., Upshur, R., Thome, B., Parker, M., Glickman, A., ... &amp; Phillips, J. P. (2020). Fair allocation of scarce medical resources in the time of Covid-19.</w:t>
      </w:r>
    </w:p>
    <w:p w:rsidR="00DC5B42" w:rsidRDefault="00DC5B42" w:rsidP="00DC5B42">
      <w:pPr>
        <w:ind w:firstLine="720"/>
        <w:jc w:val="center"/>
      </w:pPr>
    </w:p>
    <w:p w:rsidR="00967426" w:rsidRPr="00F941A4" w:rsidRDefault="00967426" w:rsidP="00874569">
      <w:pPr>
        <w:ind w:firstLine="720"/>
      </w:pPr>
    </w:p>
    <w:sectPr w:rsidR="00967426" w:rsidRPr="00F941A4" w:rsidSect="00F941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D7A" w:rsidRDefault="007F0D7A" w:rsidP="00F941A4">
      <w:pPr>
        <w:spacing w:after="0" w:line="240" w:lineRule="auto"/>
      </w:pPr>
      <w:r>
        <w:separator/>
      </w:r>
    </w:p>
  </w:endnote>
  <w:endnote w:type="continuationSeparator" w:id="1">
    <w:p w:rsidR="007F0D7A" w:rsidRDefault="007F0D7A" w:rsidP="00F94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D7A" w:rsidRDefault="007F0D7A" w:rsidP="00F941A4">
      <w:pPr>
        <w:spacing w:after="0" w:line="240" w:lineRule="auto"/>
      </w:pPr>
      <w:r>
        <w:separator/>
      </w:r>
    </w:p>
  </w:footnote>
  <w:footnote w:type="continuationSeparator" w:id="1">
    <w:p w:rsidR="007F0D7A" w:rsidRDefault="007F0D7A" w:rsidP="00F941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790711"/>
      <w:docPartObj>
        <w:docPartGallery w:val="Page Numbers (Top of Page)"/>
        <w:docPartUnique/>
      </w:docPartObj>
    </w:sdtPr>
    <w:sdtContent>
      <w:p w:rsidR="00F941A4" w:rsidRDefault="00F941A4">
        <w:pPr>
          <w:pStyle w:val="Header"/>
          <w:jc w:val="right"/>
        </w:pPr>
        <w:r>
          <w:t>SHORTAGE OF MEDICAL EQUIPMENT</w:t>
        </w:r>
        <w:r>
          <w:tab/>
        </w:r>
        <w:r>
          <w:tab/>
        </w:r>
        <w:fldSimple w:instr=" PAGE   \* MERGEFORMAT ">
          <w:r w:rsidR="00C10EBC">
            <w:rPr>
              <w:noProof/>
            </w:rPr>
            <w:t>3</w:t>
          </w:r>
        </w:fldSimple>
      </w:p>
    </w:sdtContent>
  </w:sdt>
  <w:p w:rsidR="00F941A4" w:rsidRDefault="00F941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A4" w:rsidRDefault="00F941A4">
    <w:pPr>
      <w:pStyle w:val="Header"/>
    </w:pPr>
    <w:r>
      <w:t>Running Head: SHORTAGE OF MEDICAL EQUIPMENT</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E3D8A"/>
    <w:rsid w:val="00020797"/>
    <w:rsid w:val="00073CA8"/>
    <w:rsid w:val="002D25C0"/>
    <w:rsid w:val="002E3D8A"/>
    <w:rsid w:val="006E5753"/>
    <w:rsid w:val="007F0D7A"/>
    <w:rsid w:val="00841178"/>
    <w:rsid w:val="00874569"/>
    <w:rsid w:val="00967426"/>
    <w:rsid w:val="00A41381"/>
    <w:rsid w:val="00B17CF4"/>
    <w:rsid w:val="00C10EBC"/>
    <w:rsid w:val="00C70779"/>
    <w:rsid w:val="00DC5B42"/>
    <w:rsid w:val="00F43DA9"/>
    <w:rsid w:val="00F941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1A4"/>
    <w:rPr>
      <w:rFonts w:ascii="Times New Roman" w:hAnsi="Times New Roman"/>
      <w:sz w:val="24"/>
    </w:rPr>
  </w:style>
  <w:style w:type="paragraph" w:styleId="Footer">
    <w:name w:val="footer"/>
    <w:basedOn w:val="Normal"/>
    <w:link w:val="FooterChar"/>
    <w:uiPriority w:val="99"/>
    <w:semiHidden/>
    <w:unhideWhenUsed/>
    <w:rsid w:val="00F941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41A4"/>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279920555">
      <w:bodyDiv w:val="1"/>
      <w:marLeft w:val="0"/>
      <w:marRight w:val="0"/>
      <w:marTop w:val="0"/>
      <w:marBottom w:val="0"/>
      <w:divBdr>
        <w:top w:val="none" w:sz="0" w:space="0" w:color="auto"/>
        <w:left w:val="none" w:sz="0" w:space="0" w:color="auto"/>
        <w:bottom w:val="none" w:sz="0" w:space="0" w:color="auto"/>
        <w:right w:val="none" w:sz="0" w:space="0" w:color="auto"/>
      </w:divBdr>
      <w:divsChild>
        <w:div w:id="1261184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2020-04-18T09:56:00Z</dcterms:created>
  <dcterms:modified xsi:type="dcterms:W3CDTF">2020-04-18T12:50:00Z</dcterms:modified>
</cp:coreProperties>
</file>